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F30A" w14:textId="77777777" w:rsidR="00350F06" w:rsidRPr="001F3CFD" w:rsidRDefault="00350F06" w:rsidP="00350F06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0" w:name="_Hlk130838218"/>
      <w:bookmarkStart w:id="1" w:name="_Hlk135065157"/>
      <w:r w:rsidRPr="001F3CFD">
        <w:rPr>
          <w:rFonts w:ascii="Arial" w:hAnsi="Arial" w:cs="Arial"/>
          <w:noProof/>
          <w:color w:val="984806" w:themeColor="accent6" w:themeShade="80"/>
        </w:rPr>
        <w:drawing>
          <wp:inline distT="0" distB="0" distL="0" distR="0" wp14:anchorId="57A88F87" wp14:editId="560235EE">
            <wp:extent cx="971550" cy="920986"/>
            <wp:effectExtent l="0" t="0" r="0" b="0"/>
            <wp:docPr id="6" name="Immagine 6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 descr="Logo Regione Campan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FBC1E" w14:textId="77777777" w:rsidR="00350F06" w:rsidRPr="001F3CFD" w:rsidRDefault="00350F06" w:rsidP="00350F06">
      <w:pPr>
        <w:tabs>
          <w:tab w:val="center" w:pos="4819"/>
          <w:tab w:val="right" w:pos="9638"/>
        </w:tabs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206B34E9" w14:textId="77777777" w:rsidR="007E7AB0" w:rsidRPr="00F5763F" w:rsidRDefault="007E7AB0" w:rsidP="007E7AB0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0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4BD982F2" w14:textId="77777777" w:rsidR="007E7AB0" w:rsidRPr="00F5763F" w:rsidRDefault="007E7AB0" w:rsidP="007E7AB0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36B0789D" w14:textId="77777777" w:rsidR="00254321" w:rsidRPr="000249D1" w:rsidRDefault="00254321" w:rsidP="00254321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bookmarkEnd w:id="2"/>
      <w:bookmarkEnd w:id="3"/>
      <w:r w:rsidRPr="000249D1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2B0FE266" w14:textId="77777777" w:rsidR="00254321" w:rsidRPr="000249D1" w:rsidRDefault="00254321" w:rsidP="00254321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0249D1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UOS 302.01.0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2</w:t>
      </w:r>
      <w:r w:rsidRPr="000249D1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 xml:space="preserve"> - Centrale Acquisti e Ufficio Gare –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Servizi e Forniture</w:t>
      </w:r>
    </w:p>
    <w:bookmarkEnd w:id="4"/>
    <w:p w14:paraId="44B83D8D" w14:textId="77777777" w:rsidR="00254321" w:rsidRPr="00F5763F" w:rsidRDefault="00254321" w:rsidP="00254321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6F87D2B6" w14:textId="77777777" w:rsidR="009B1C9A" w:rsidRPr="00D2425E" w:rsidRDefault="009B1C9A" w:rsidP="009B1C9A">
      <w:pPr>
        <w:pStyle w:val="Corpotesto"/>
        <w:spacing w:before="7"/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Proc. </w:t>
      </w:r>
      <w:r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4365_AP_2026</w:t>
      </w:r>
    </w:p>
    <w:p w14:paraId="5570D180" w14:textId="77777777" w:rsidR="00350F06" w:rsidRPr="001F3CFD" w:rsidRDefault="00350F06" w:rsidP="00350F06">
      <w:pPr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  <w:szCs w:val="20"/>
        </w:rPr>
      </w:pPr>
    </w:p>
    <w:p w14:paraId="6421FD0E" w14:textId="4BBF677F" w:rsidR="00350F06" w:rsidRPr="001F3CFD" w:rsidRDefault="000D1500" w:rsidP="00350F06">
      <w:pPr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  <w:szCs w:val="20"/>
        </w:rPr>
      </w:pPr>
      <w:r w:rsidRPr="001F3CFD">
        <w:rPr>
          <w:noProof/>
          <w:color w:val="211D1E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95AE02D" wp14:editId="460C0BD1">
                <wp:simplePos x="0" y="0"/>
                <wp:positionH relativeFrom="column">
                  <wp:posOffset>1297305</wp:posOffset>
                </wp:positionH>
                <wp:positionV relativeFrom="paragraph">
                  <wp:posOffset>55245</wp:posOffset>
                </wp:positionV>
                <wp:extent cx="44748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845" cy="2564130"/>
                        </a:xfrm>
                        <a:prstGeom prst="rect">
                          <a:avLst/>
                        </a:prstGeom>
                        <a:noFill/>
                        <a:ln w="47625" cap="rnd" cmpd="sng" algn="ctr">
                          <a:solidFill>
                            <a:srgbClr val="00487E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5168D9" id="Rettangolo 1" o:spid="_x0000_s1026" style="position:absolute;margin-left:102.15pt;margin-top:4.3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" filled="f" strokecolor="#00487e" strokeweight="3.75pt">
                <v:stroke endcap="round"/>
                <v:path arrowok="t"/>
              </v:rect>
            </w:pict>
          </mc:Fallback>
        </mc:AlternateContent>
      </w:r>
      <w:r w:rsidRPr="001F3CFD">
        <w:rPr>
          <w:rFonts w:ascii="Arial" w:hAnsi="Arial" w:cs="Arial"/>
          <w:b/>
          <w:noProof/>
          <w:color w:val="984806" w:themeColor="accent6" w:themeShade="80"/>
          <w:sz w:val="32"/>
          <w:szCs w:val="20"/>
        </w:rPr>
        <w:drawing>
          <wp:anchor distT="0" distB="0" distL="114300" distR="114300" simplePos="0" relativeHeight="251659264" behindDoc="1" locked="0" layoutInCell="1" allowOverlap="1" wp14:anchorId="579A1DCE" wp14:editId="33462000">
            <wp:simplePos x="0" y="0"/>
            <wp:positionH relativeFrom="margin">
              <wp:posOffset>1267460</wp:posOffset>
            </wp:positionH>
            <wp:positionV relativeFrom="paragraph">
              <wp:posOffset>46990</wp:posOffset>
            </wp:positionV>
            <wp:extent cx="4482465" cy="2538730"/>
            <wp:effectExtent l="0" t="0" r="0" b="0"/>
            <wp:wrapNone/>
            <wp:docPr id="3" name="Immagine 3" descr="Immagin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482465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6F5EEF6" w14:textId="77777777" w:rsidR="00350F06" w:rsidRPr="001F3CFD" w:rsidRDefault="00350F06" w:rsidP="00350F06">
      <w:pPr>
        <w:spacing w:before="112"/>
        <w:jc w:val="both"/>
        <w:rPr>
          <w:b/>
          <w:bCs/>
          <w:sz w:val="20"/>
          <w:szCs w:val="20"/>
          <w:lang w:val="fr-FR" w:eastAsia="zh-CN"/>
        </w:rPr>
      </w:pPr>
    </w:p>
    <w:p w14:paraId="23DD03EC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0EC432E" w14:textId="1BB741A4" w:rsidR="00350F06" w:rsidRPr="001F3CFD" w:rsidRDefault="000D1500" w:rsidP="000D1500">
      <w:pPr>
        <w:tabs>
          <w:tab w:val="left" w:pos="4500"/>
        </w:tabs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ab/>
      </w:r>
    </w:p>
    <w:p w14:paraId="32DA42BC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A3EE60F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5A0CBD64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35CA8D8E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36A54D77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E998FA4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6428765F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F51F4A6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062371DB" w14:textId="77777777" w:rsidR="00350F06" w:rsidRPr="001F3CFD" w:rsidRDefault="00350F06" w:rsidP="00350F06">
      <w:pPr>
        <w:spacing w:before="112"/>
        <w:ind w:right="101"/>
        <w:jc w:val="both"/>
        <w:rPr>
          <w:rFonts w:ascii="Arial" w:hAnsi="Arial" w:cs="Arial"/>
          <w:b/>
          <w:bCs/>
          <w:lang w:eastAsia="zh-CN"/>
        </w:rPr>
      </w:pPr>
    </w:p>
    <w:p w14:paraId="7EA32BEA" w14:textId="044ED8D5" w:rsidR="00004A09" w:rsidRPr="00B51AA8" w:rsidRDefault="00004A09" w:rsidP="00B51AA8">
      <w:pPr>
        <w:widowControl/>
        <w:adjustRightInd w:val="0"/>
        <w:ind w:left="284" w:right="142"/>
        <w:jc w:val="both"/>
        <w:rPr>
          <w:rFonts w:asciiTheme="minorHAnsi" w:eastAsiaTheme="minorHAnsi" w:hAnsiTheme="minorHAnsi" w:cstheme="minorHAnsi"/>
          <w:b/>
          <w:lang w:val="it-IT"/>
        </w:rPr>
      </w:pPr>
      <w:r w:rsidRPr="00EE6E3B">
        <w:rPr>
          <w:rFonts w:asciiTheme="minorHAnsi" w:hAnsiTheme="minorHAnsi" w:cstheme="minorHAnsi"/>
          <w:b/>
          <w:lang w:eastAsia="it-IT"/>
        </w:rPr>
        <w:t xml:space="preserve">Procedura </w:t>
      </w:r>
      <w:r w:rsidRPr="00EE6E3B">
        <w:rPr>
          <w:rFonts w:asciiTheme="minorHAnsi" w:eastAsiaTheme="minorHAnsi" w:hAnsiTheme="minorHAnsi" w:cstheme="minorHAnsi"/>
          <w:b/>
          <w:lang w:val="it-IT"/>
        </w:rPr>
        <w:t xml:space="preserve">procedura aperta per la conclusione di un accordo quadro, con un unico operatore economico, per l'affidamento di servizi di ingegneria </w:t>
      </w:r>
      <w:proofErr w:type="spellStart"/>
      <w:r w:rsidRPr="00EE6E3B">
        <w:rPr>
          <w:rFonts w:asciiTheme="minorHAnsi" w:eastAsiaTheme="minorHAnsi" w:hAnsiTheme="minorHAnsi" w:cstheme="minorHAnsi"/>
          <w:b/>
          <w:lang w:val="it-IT"/>
        </w:rPr>
        <w:t>ed</w:t>
      </w:r>
      <w:proofErr w:type="spellEnd"/>
      <w:r w:rsidRPr="00EE6E3B">
        <w:rPr>
          <w:rFonts w:asciiTheme="minorHAnsi" w:eastAsiaTheme="minorHAnsi" w:hAnsiTheme="minorHAnsi" w:cstheme="minorHAnsi"/>
          <w:b/>
          <w:lang w:val="it-IT"/>
        </w:rPr>
        <w:t xml:space="preserve"> architettura per la redazione dei livelli di progettazione relativi alle azioni di prevenzione strutturale degli edifici strategici di proprietà regionale, ai sensi della DGR 757/2023 e</w:t>
      </w:r>
      <w:r w:rsidR="00B51AA8">
        <w:rPr>
          <w:rFonts w:asciiTheme="minorHAnsi" w:eastAsiaTheme="minorHAnsi" w:hAnsiTheme="minorHAnsi" w:cstheme="minorHAnsi"/>
          <w:b/>
          <w:lang w:val="it-IT"/>
        </w:rPr>
        <w:t xml:space="preserve"> </w:t>
      </w:r>
      <w:r w:rsidRPr="00EE6E3B">
        <w:rPr>
          <w:rFonts w:asciiTheme="minorHAnsi" w:eastAsiaTheme="minorHAnsi" w:hAnsiTheme="minorHAnsi" w:cstheme="minorHAnsi"/>
          <w:b/>
          <w:lang w:val="it-IT"/>
        </w:rPr>
        <w:t>dell'OCDPC 978/2023, da aggiudicare con il criterio dell'offerta economicamente più vantaggiosa, ai sensi degli artt. 59 e 71 del d.lgs. 36/2023.</w:t>
      </w:r>
    </w:p>
    <w:p w14:paraId="6D07AAFC" w14:textId="77777777" w:rsidR="00CB218C" w:rsidRDefault="00CB218C" w:rsidP="00782ACA">
      <w:pPr>
        <w:widowControl/>
        <w:autoSpaceDE/>
        <w:autoSpaceDN/>
        <w:spacing w:before="146"/>
        <w:ind w:left="284" w:right="142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3B509C75" w14:textId="77777777" w:rsidR="00782ACA" w:rsidRPr="00EE6E3B" w:rsidRDefault="00782ACA" w:rsidP="00782ACA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lang w:val="it-IT" w:eastAsia="it-IT"/>
        </w:rPr>
      </w:pPr>
      <w:r w:rsidRPr="00EE6E3B">
        <w:rPr>
          <w:rFonts w:asciiTheme="minorHAnsi" w:hAnsiTheme="minorHAnsi" w:cstheme="minorHAnsi"/>
          <w:b/>
          <w:lang w:val="it-IT" w:eastAsia="it-IT"/>
        </w:rPr>
        <w:t>CUP:</w:t>
      </w:r>
      <w:r w:rsidRPr="00EE6E3B">
        <w:rPr>
          <w:rFonts w:asciiTheme="minorHAnsi" w:hAnsiTheme="minorHAnsi" w:cstheme="minorHAnsi"/>
          <w:b/>
        </w:rPr>
        <w:t xml:space="preserve"> </w:t>
      </w:r>
      <w:r w:rsidRPr="00EE6E3B">
        <w:rPr>
          <w:rFonts w:asciiTheme="minorHAnsi" w:eastAsiaTheme="minorHAnsi" w:hAnsiTheme="minorHAnsi" w:cstheme="minorHAnsi"/>
          <w:b/>
          <w:lang w:val="it-IT"/>
        </w:rPr>
        <w:t>B22B23000780001</w:t>
      </w:r>
    </w:p>
    <w:sdt>
      <w:sdtPr>
        <w:rPr>
          <w:rFonts w:ascii="Arial" w:hAnsi="Arial" w:cs="Arial"/>
          <w:b/>
          <w:bCs/>
          <w:sz w:val="24"/>
          <w:szCs w:val="24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</w:rPr>
      </w:sdtEndPr>
      <w:sdtContent>
        <w:p w14:paraId="600E6C8B" w14:textId="5F58ACEC" w:rsidR="00EB0A97" w:rsidRDefault="00EB0A97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308B0368" w:rsidR="0061255A" w:rsidRDefault="00004AFE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53763F"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</w:t>
          </w:r>
          <w:r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051DBB" w:rsidRPr="0079035F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Dichiarazione Tracciabilità Flussi Finanziari art.3 L.136/2010 e s.m.i.”</w:t>
          </w:r>
        </w:p>
        <w:p w14:paraId="4537C3CA" w14:textId="77777777" w:rsidR="0060773C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02E30896" w14:textId="77777777" w:rsidR="0060773C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6EE1F7C9" w14:textId="77777777" w:rsidR="0060773C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48713C90" w14:textId="77777777" w:rsidR="0060773C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4EAFEBAB" w14:textId="77777777" w:rsidR="0060773C" w:rsidRPr="0079035F" w:rsidRDefault="0060773C" w:rsidP="00782ACA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3E7D24CF" w14:textId="3CC7F3D5" w:rsidR="009D7D92" w:rsidRPr="0060773C" w:rsidRDefault="00325AAF" w:rsidP="0060773C">
          <w:pPr>
            <w:ind w:right="142"/>
            <w:rPr>
              <w:b/>
              <w:bCs/>
              <w:sz w:val="24"/>
              <w:szCs w:val="24"/>
              <w:lang w:val="it-IT" w:eastAsia="it-IT"/>
            </w:rPr>
          </w:pPr>
        </w:p>
        <w:bookmarkEnd w:id="1" w:displacedByCustomXml="next"/>
      </w:sdtContent>
    </w:sdt>
    <w:p w14:paraId="1B78AB33" w14:textId="30EAE5C3" w:rsidR="00097099" w:rsidRPr="00177444" w:rsidRDefault="00097099" w:rsidP="001A2EC2">
      <w:pPr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47BD6925" w14:textId="77777777" w:rsidR="00254321" w:rsidRPr="00254321" w:rsidRDefault="00254321" w:rsidP="001A2EC2">
      <w:pPr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254321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487782CA" w14:textId="64194047" w:rsidR="00254321" w:rsidRPr="001A2EC2" w:rsidRDefault="00254321" w:rsidP="001A2EC2">
      <w:pPr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254321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  <w:r w:rsidRPr="00254321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1E4D33" w:rsidRPr="00226DAB" w14:paraId="73B58488" w14:textId="77777777" w:rsidTr="00254321">
        <w:trPr>
          <w:trHeight w:val="136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3425B" w14:textId="22BC9AC5" w:rsidR="001E4D33" w:rsidRPr="007878ED" w:rsidRDefault="00791276" w:rsidP="00120C01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Pr="00EE6E3B">
              <w:rPr>
                <w:rFonts w:asciiTheme="minorHAnsi" w:hAnsiTheme="minorHAnsi" w:cstheme="minorHAnsi"/>
                <w:b/>
                <w:lang w:eastAsia="it-IT"/>
              </w:rPr>
              <w:t xml:space="preserve">Procedura </w:t>
            </w:r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procedura aperta per la conclusione di un accordo quadro, con un unico operatore economico, per l'affidamento di servizi di ingegneria </w:t>
            </w:r>
            <w:proofErr w:type="spellStart"/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ed</w:t>
            </w:r>
            <w:proofErr w:type="spellEnd"/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 architettura per la redazione dei livelli di progettazione relativi alle azioni di prevenzione strutturale degli edifici strategici di proprietà regionale, ai sensi della DGR 757/2023 e dell'OCDPC 978/2023, da aggiudicare con il criterio dell'offerta economicamente più vantaggiosa, ai sensi degli artt. 59 e 71 del d.lgs. 36/2023.</w:t>
            </w:r>
          </w:p>
        </w:tc>
      </w:tr>
      <w:tr w:rsidR="001E4D33" w:rsidRPr="000C7A84" w14:paraId="41BFFD90" w14:textId="77777777" w:rsidTr="00120C01">
        <w:trPr>
          <w:trHeight w:val="2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A4FB1" w14:textId="10676D81" w:rsidR="001E4D33" w:rsidRPr="00CB218C" w:rsidRDefault="00602EA8" w:rsidP="00120C01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bookmarkStart w:id="5" w:name="_Hlk151980051"/>
            <w:r w:rsidRPr="0055055C">
              <w:rPr>
                <w:rFonts w:ascii="Calibri" w:hAnsi="Calibri" w:cs="Calibri"/>
                <w:b/>
                <w:lang w:val="it-IT" w:eastAsia="it-IT"/>
              </w:rPr>
              <w:t>CUP:</w:t>
            </w:r>
            <w:r w:rsidRPr="0055055C">
              <w:rPr>
                <w:rFonts w:ascii="Calibri" w:hAnsi="Calibri" w:cs="Calibri"/>
                <w:b/>
              </w:rPr>
              <w:t xml:space="preserve"> </w:t>
            </w:r>
            <w:r w:rsidRPr="0055055C">
              <w:rPr>
                <w:rFonts w:ascii="Calibri" w:eastAsiaTheme="minorHAnsi" w:hAnsi="Calibri" w:cs="Calibri"/>
                <w:b/>
                <w:lang w:val="it-IT"/>
              </w:rPr>
              <w:t>B22B23000780001</w:t>
            </w:r>
          </w:p>
        </w:tc>
      </w:tr>
      <w:bookmarkEnd w:id="5"/>
    </w:tbl>
    <w:p w14:paraId="0BDA8C5A" w14:textId="77777777" w:rsidR="00FC74AD" w:rsidRDefault="00FC74AD" w:rsidP="00FC74AD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20DEABDA" w14:textId="29FDE22C" w:rsidR="00CB218C" w:rsidRDefault="00051DBB" w:rsidP="00FC74AD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Il/la sottoscritto/a 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_____________________________________________</w:t>
      </w:r>
    </w:p>
    <w:p w14:paraId="1D1A5D46" w14:textId="6B8F5459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nato/a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______________________________________________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il 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_________________</w:t>
      </w:r>
    </w:p>
    <w:p w14:paraId="1778F7CF" w14:textId="0A1ED069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Residente in _____________________________________________________________________________________</w:t>
      </w:r>
    </w:p>
    <w:p w14:paraId="16C78E94" w14:textId="05B620EC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via/piazza____________________________________________________________________n. _________________</w:t>
      </w:r>
    </w:p>
    <w:p w14:paraId="00B57718" w14:textId="4A53B1F4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Codice Fiscale P.IVA _____________________________________________________________________________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</w:t>
      </w:r>
    </w:p>
    <w:p w14:paraId="340ED0AE" w14:textId="027A3565" w:rsidR="00051DBB" w:rsidRPr="00CB218C" w:rsidRDefault="00051DBB" w:rsidP="00E620D9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ISTITUTO DI CREDITO_______________________________FILIALE____________________________________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4CA69774" w14:textId="3719A227" w:rsidR="00051DBB" w:rsidRPr="00CB218C" w:rsidRDefault="00051DBB" w:rsidP="007D5673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IBAN__________________________________________________________________________________________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765E0937" w14:textId="77777777" w:rsidR="007D5673" w:rsidRDefault="007D5673" w:rsidP="007D5673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18471B9" w14:textId="73A1354A" w:rsidR="005F72EF" w:rsidRPr="00CB218C" w:rsidRDefault="00051DBB" w:rsidP="007D5673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D I C H I A R A</w:t>
      </w:r>
    </w:p>
    <w:p w14:paraId="0C167C05" w14:textId="25B1E2A8" w:rsidR="00051DBB" w:rsidRPr="00CB218C" w:rsidRDefault="00051DBB" w:rsidP="007D5673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  <w:r w:rsidR="00CB218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1D6792D0" w14:textId="7885828C" w:rsidR="00CB218C" w:rsidRPr="00CB218C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L’affidatario, infine, dichiara che le persone abilitate ad operare sul </w:t>
      </w:r>
      <w:r w:rsidR="00CB218C" w:rsidRPr="00CB218C">
        <w:rPr>
          <w:rFonts w:asciiTheme="minorHAnsi" w:hAnsiTheme="minorHAnsi" w:cstheme="minorHAnsi"/>
          <w:sz w:val="22"/>
          <w:szCs w:val="22"/>
          <w:lang w:val="it-IT"/>
        </w:rPr>
        <w:t>già menzionato</w:t>
      </w: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conto sono:</w:t>
      </w:r>
    </w:p>
    <w:p w14:paraId="02F2B3A8" w14:textId="067565AF" w:rsidR="008010A2" w:rsidRPr="007D5673" w:rsidRDefault="00051DBB" w:rsidP="007D5673">
      <w:pPr>
        <w:pStyle w:val="sche3"/>
        <w:numPr>
          <w:ilvl w:val="0"/>
          <w:numId w:val="42"/>
        </w:numPr>
        <w:tabs>
          <w:tab w:val="left" w:pos="4800"/>
        </w:tabs>
        <w:spacing w:line="360" w:lineRule="auto"/>
        <w:ind w:left="284"/>
        <w:rPr>
          <w:rFonts w:asciiTheme="minorHAnsi" w:hAnsiTheme="minorHAnsi" w:cstheme="minorHAnsi"/>
          <w:sz w:val="22"/>
          <w:szCs w:val="22"/>
          <w:lang w:val="it-IT"/>
        </w:rPr>
      </w:pPr>
      <w:r w:rsidRPr="008010A2">
        <w:rPr>
          <w:rFonts w:asciiTheme="minorHAnsi" w:hAnsiTheme="minorHAnsi" w:cstheme="minorHAnsi"/>
          <w:sz w:val="22"/>
          <w:szCs w:val="22"/>
          <w:lang w:val="it-IT"/>
        </w:rPr>
        <w:t>Nome____________________Cognome__________________nato/a________________il______________codice fiscale___________________________________;</w:t>
      </w:r>
    </w:p>
    <w:p w14:paraId="1051C0DD" w14:textId="325AAF96" w:rsidR="009D7D92" w:rsidRPr="007D5673" w:rsidRDefault="00051DBB" w:rsidP="007D5673">
      <w:pPr>
        <w:pStyle w:val="sche3"/>
        <w:numPr>
          <w:ilvl w:val="0"/>
          <w:numId w:val="42"/>
        </w:numPr>
        <w:tabs>
          <w:tab w:val="left" w:pos="4800"/>
        </w:tabs>
        <w:spacing w:line="360" w:lineRule="auto"/>
        <w:ind w:left="284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Nome____________________Cognome__________________nato/a________________il______________codice fiscale___________________________________;</w:t>
      </w:r>
    </w:p>
    <w:p w14:paraId="3791848D" w14:textId="383DC10D" w:rsidR="00254321" w:rsidRDefault="00051DBB" w:rsidP="007D5673">
      <w:pPr>
        <w:pStyle w:val="sche3"/>
        <w:tabs>
          <w:tab w:val="left" w:pos="4800"/>
        </w:tabs>
        <w:spacing w:line="360" w:lineRule="auto"/>
        <w:ind w:left="284" w:hanging="360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>_______ lì _________</w:t>
      </w:r>
      <w:r w:rsidR="00E620D9"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</w:t>
      </w:r>
    </w:p>
    <w:p w14:paraId="0CBFC0FC" w14:textId="130902F4" w:rsidR="00051DBB" w:rsidRDefault="00254321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    </w:t>
      </w:r>
      <w:r w:rsidR="00E620D9"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051DBB" w:rsidRPr="00CB218C">
        <w:rPr>
          <w:rFonts w:asciiTheme="minorHAnsi" w:hAnsiTheme="minorHAnsi" w:cstheme="minorHAnsi"/>
          <w:sz w:val="22"/>
          <w:szCs w:val="22"/>
          <w:lang w:val="it-IT"/>
        </w:rPr>
        <w:t>Il Legale Rappresentante</w:t>
      </w:r>
      <w:r w:rsidR="00E620D9"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(a)</w:t>
      </w:r>
    </w:p>
    <w:p w14:paraId="666A0ABA" w14:textId="77777777" w:rsidR="00254321" w:rsidRPr="00CB218C" w:rsidRDefault="00254321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605B9997" w14:textId="0CC075F3" w:rsidR="00051DBB" w:rsidRPr="00CB218C" w:rsidRDefault="00E620D9" w:rsidP="00CB218C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B218C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394DD810" w14:textId="77777777" w:rsidR="00254321" w:rsidRDefault="00254321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352025A6" w14:textId="68810947" w:rsidR="00051DBB" w:rsidRPr="00CB218C" w:rsidRDefault="00051DBB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2D512B72" w14:textId="77777777" w:rsidR="00051DBB" w:rsidRPr="00CB218C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CB218C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Pr="00CB218C" w:rsidRDefault="00051DBB" w:rsidP="00E620D9">
      <w:pPr>
        <w:pStyle w:val="sche3"/>
        <w:tabs>
          <w:tab w:val="left" w:pos="4800"/>
        </w:tabs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c) </w:t>
      </w:r>
      <w:r w:rsidR="00E620D9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>In caso di RTI/Consorzio ordinario/GEIE non costituito la dichiarazione deve essere redatta</w:t>
      </w:r>
      <w:r w:rsidR="004513AD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e</w:t>
      </w:r>
      <w:r w:rsidR="00E620D9"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sottoscritta dal  </w:t>
      </w:r>
    </w:p>
    <w:p w14:paraId="674729F2" w14:textId="27A1FF00" w:rsidR="00051DBB" w:rsidRPr="00CB218C" w:rsidRDefault="00E620D9" w:rsidP="00CB218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B218C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   legale rappresentante di ciascuna impresa riunita.</w:t>
      </w:r>
    </w:p>
    <w:sectPr w:rsidR="00051DBB" w:rsidRPr="00CB218C" w:rsidSect="00302F3C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0C04C" w14:textId="77777777" w:rsidR="00325AAF" w:rsidRDefault="00325AAF">
      <w:r>
        <w:separator/>
      </w:r>
    </w:p>
  </w:endnote>
  <w:endnote w:type="continuationSeparator" w:id="0">
    <w:p w14:paraId="1EA85CFE" w14:textId="77777777" w:rsidR="00325AAF" w:rsidRDefault="0032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38CCD332" w:rsidR="0092514F" w:rsidRDefault="008B3E96">
        <w:pPr>
          <w:pStyle w:val="Pidipagina"/>
          <w:jc w:val="center"/>
        </w:pPr>
        <w:r w:rsidRPr="006777BC">
          <w:rPr>
            <w:rFonts w:asciiTheme="minorHAnsi" w:hAnsiTheme="minorHAnsi" w:cstheme="minorHAnsi"/>
            <w:i/>
            <w:iCs/>
            <w:sz w:val="18"/>
            <w:szCs w:val="18"/>
          </w:rPr>
          <w:t>Via Metastasio 25/29 – 80125 Napoli; centraleacquisti@regione.campania.it; PEC: centraleacquisti@pec.regione.campania.it</w:t>
        </w:r>
        <w:r>
          <w:t xml:space="preserve"> </w:t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EBDE" w14:textId="77777777" w:rsidR="00325AAF" w:rsidRDefault="00325AAF">
      <w:r>
        <w:separator/>
      </w:r>
    </w:p>
  </w:footnote>
  <w:footnote w:type="continuationSeparator" w:id="0">
    <w:p w14:paraId="2457D901" w14:textId="77777777" w:rsidR="00325AAF" w:rsidRDefault="0032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5098C76A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Logo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582073" name="Immagine 391582073" descr="Logo Regione Campan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A43C63" w14:textId="2997F13F" w:rsidR="00097099" w:rsidRPr="0061255A" w:rsidRDefault="00097099" w:rsidP="0009709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6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6"/>
  <w:p w14:paraId="1EF469B7" w14:textId="77777777" w:rsidR="00254321" w:rsidRPr="00254321" w:rsidRDefault="00254321" w:rsidP="00254321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254321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21886481" w:rsidR="0061255A" w:rsidRPr="0061255A" w:rsidRDefault="00254321" w:rsidP="00254321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254321">
      <w:rPr>
        <w:rFonts w:asciiTheme="minorHAnsi" w:hAnsiTheme="minorHAnsi" w:cstheme="minorHAnsi"/>
        <w:b/>
        <w:bCs/>
        <w:i/>
        <w:iCs/>
        <w:sz w:val="18"/>
        <w:szCs w:val="18"/>
      </w:rPr>
      <w:t xml:space="preserve">UOS 302.01.02 - Centrale </w:t>
    </w:r>
    <w:proofErr w:type="spellStart"/>
    <w:r w:rsidRPr="00254321">
      <w:rPr>
        <w:rFonts w:asciiTheme="minorHAnsi" w:hAnsiTheme="minorHAnsi" w:cstheme="minorHAnsi"/>
        <w:b/>
        <w:bCs/>
        <w:i/>
        <w:iCs/>
        <w:sz w:val="18"/>
        <w:szCs w:val="18"/>
      </w:rPr>
      <w:t>Acquisti</w:t>
    </w:r>
    <w:proofErr w:type="spellEnd"/>
    <w:r w:rsidRPr="00254321">
      <w:rPr>
        <w:rFonts w:asciiTheme="minorHAnsi" w:hAnsiTheme="minorHAnsi" w:cstheme="minorHAnsi"/>
        <w:b/>
        <w:bCs/>
        <w:i/>
        <w:iCs/>
        <w:sz w:val="18"/>
        <w:szCs w:val="18"/>
      </w:rPr>
      <w:t xml:space="preserve"> e Ufficio Gare – Servizi e </w:t>
    </w:r>
    <w:proofErr w:type="spellStart"/>
    <w:r w:rsidRPr="00254321">
      <w:rPr>
        <w:rFonts w:asciiTheme="minorHAnsi" w:hAnsiTheme="minorHAnsi" w:cstheme="minorHAnsi"/>
        <w:b/>
        <w:bCs/>
        <w:i/>
        <w:iCs/>
        <w:sz w:val="18"/>
        <w:szCs w:val="18"/>
      </w:rPr>
      <w:t>Forniture</w:t>
    </w:r>
    <w:proofErr w:type="spellEnd"/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CB218C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097099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Dichiarazione Tracciabilità Flussi Finanziari art.3 L.136/2010 e </w:t>
    </w:r>
    <w:proofErr w:type="spellStart"/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s.m.i.</w:t>
    </w:r>
    <w:proofErr w:type="spellEnd"/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01182"/>
    <w:multiLevelType w:val="hybridMultilevel"/>
    <w:tmpl w:val="BC78B6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91F7F2C"/>
    <w:multiLevelType w:val="hybridMultilevel"/>
    <w:tmpl w:val="07EAF1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5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6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7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8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0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1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629067">
    <w:abstractNumId w:val="39"/>
  </w:num>
  <w:num w:numId="2" w16cid:durableId="1996490376">
    <w:abstractNumId w:val="2"/>
  </w:num>
  <w:num w:numId="3" w16cid:durableId="2056153252">
    <w:abstractNumId w:val="0"/>
  </w:num>
  <w:num w:numId="4" w16cid:durableId="1408500225">
    <w:abstractNumId w:val="25"/>
  </w:num>
  <w:num w:numId="5" w16cid:durableId="298458130">
    <w:abstractNumId w:val="19"/>
  </w:num>
  <w:num w:numId="6" w16cid:durableId="444006710">
    <w:abstractNumId w:val="36"/>
  </w:num>
  <w:num w:numId="7" w16cid:durableId="55394238">
    <w:abstractNumId w:val="15"/>
  </w:num>
  <w:num w:numId="8" w16cid:durableId="1463419892">
    <w:abstractNumId w:val="5"/>
  </w:num>
  <w:num w:numId="9" w16cid:durableId="1748261181">
    <w:abstractNumId w:val="17"/>
  </w:num>
  <w:num w:numId="10" w16cid:durableId="1229222729">
    <w:abstractNumId w:val="14"/>
  </w:num>
  <w:num w:numId="11" w16cid:durableId="317805299">
    <w:abstractNumId w:val="18"/>
  </w:num>
  <w:num w:numId="12" w16cid:durableId="2128891421">
    <w:abstractNumId w:val="24"/>
  </w:num>
  <w:num w:numId="13" w16cid:durableId="1301615969">
    <w:abstractNumId w:val="4"/>
  </w:num>
  <w:num w:numId="14" w16cid:durableId="1580018099">
    <w:abstractNumId w:val="10"/>
  </w:num>
  <w:num w:numId="15" w16cid:durableId="607471229">
    <w:abstractNumId w:val="32"/>
  </w:num>
  <w:num w:numId="16" w16cid:durableId="1499882116">
    <w:abstractNumId w:val="31"/>
  </w:num>
  <w:num w:numId="17" w16cid:durableId="627786236">
    <w:abstractNumId w:val="37"/>
  </w:num>
  <w:num w:numId="18" w16cid:durableId="1578898865">
    <w:abstractNumId w:val="28"/>
  </w:num>
  <w:num w:numId="19" w16cid:durableId="593713397">
    <w:abstractNumId w:val="23"/>
  </w:num>
  <w:num w:numId="20" w16cid:durableId="1911112007">
    <w:abstractNumId w:val="13"/>
  </w:num>
  <w:num w:numId="21" w16cid:durableId="739405163">
    <w:abstractNumId w:val="40"/>
  </w:num>
  <w:num w:numId="22" w16cid:durableId="1727022088">
    <w:abstractNumId w:val="34"/>
  </w:num>
  <w:num w:numId="23" w16cid:durableId="1949967539">
    <w:abstractNumId w:val="21"/>
  </w:num>
  <w:num w:numId="24" w16cid:durableId="990596138">
    <w:abstractNumId w:val="30"/>
  </w:num>
  <w:num w:numId="25" w16cid:durableId="629629231">
    <w:abstractNumId w:val="20"/>
  </w:num>
  <w:num w:numId="26" w16cid:durableId="262808741">
    <w:abstractNumId w:val="41"/>
  </w:num>
  <w:num w:numId="27" w16cid:durableId="111243136">
    <w:abstractNumId w:val="29"/>
  </w:num>
  <w:num w:numId="28" w16cid:durableId="1227767928">
    <w:abstractNumId w:val="6"/>
  </w:num>
  <w:num w:numId="29" w16cid:durableId="1126965822">
    <w:abstractNumId w:val="12"/>
  </w:num>
  <w:num w:numId="30" w16cid:durableId="1405487371">
    <w:abstractNumId w:val="3"/>
  </w:num>
  <w:num w:numId="31" w16cid:durableId="1000428953">
    <w:abstractNumId w:val="1"/>
  </w:num>
  <w:num w:numId="32" w16cid:durableId="1220705301">
    <w:abstractNumId w:val="7"/>
  </w:num>
  <w:num w:numId="33" w16cid:durableId="913517009">
    <w:abstractNumId w:val="9"/>
  </w:num>
  <w:num w:numId="34" w16cid:durableId="1108694940">
    <w:abstractNumId w:val="16"/>
  </w:num>
  <w:num w:numId="35" w16cid:durableId="592250795">
    <w:abstractNumId w:val="38"/>
  </w:num>
  <w:num w:numId="36" w16cid:durableId="1304198295">
    <w:abstractNumId w:val="35"/>
  </w:num>
  <w:num w:numId="37" w16cid:durableId="44642385">
    <w:abstractNumId w:val="22"/>
  </w:num>
  <w:num w:numId="38" w16cid:durableId="1942716339">
    <w:abstractNumId w:val="33"/>
  </w:num>
  <w:num w:numId="39" w16cid:durableId="1142818676">
    <w:abstractNumId w:val="27"/>
  </w:num>
  <w:num w:numId="40" w16cid:durableId="969557992">
    <w:abstractNumId w:val="26"/>
  </w:num>
  <w:num w:numId="41" w16cid:durableId="794757695">
    <w:abstractNumId w:val="11"/>
  </w:num>
  <w:num w:numId="42" w16cid:durableId="21158985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09"/>
    <w:rsid w:val="00004AFE"/>
    <w:rsid w:val="000167EA"/>
    <w:rsid w:val="00021891"/>
    <w:rsid w:val="00024272"/>
    <w:rsid w:val="00025F9C"/>
    <w:rsid w:val="00027F89"/>
    <w:rsid w:val="000307EC"/>
    <w:rsid w:val="000344A7"/>
    <w:rsid w:val="00035211"/>
    <w:rsid w:val="00051DBB"/>
    <w:rsid w:val="00055CC3"/>
    <w:rsid w:val="00057406"/>
    <w:rsid w:val="0006349D"/>
    <w:rsid w:val="00081A39"/>
    <w:rsid w:val="00087DB6"/>
    <w:rsid w:val="000900FD"/>
    <w:rsid w:val="000950FF"/>
    <w:rsid w:val="00097099"/>
    <w:rsid w:val="000976C6"/>
    <w:rsid w:val="000B43F8"/>
    <w:rsid w:val="000C7A84"/>
    <w:rsid w:val="000D1500"/>
    <w:rsid w:val="000F2F1D"/>
    <w:rsid w:val="000F5FDB"/>
    <w:rsid w:val="0010181E"/>
    <w:rsid w:val="00116E82"/>
    <w:rsid w:val="00117512"/>
    <w:rsid w:val="00120C01"/>
    <w:rsid w:val="001276E1"/>
    <w:rsid w:val="001316B5"/>
    <w:rsid w:val="001362B7"/>
    <w:rsid w:val="001364D7"/>
    <w:rsid w:val="00140700"/>
    <w:rsid w:val="0014311F"/>
    <w:rsid w:val="001710E4"/>
    <w:rsid w:val="00181D85"/>
    <w:rsid w:val="00190A12"/>
    <w:rsid w:val="001A2EC2"/>
    <w:rsid w:val="001A49EF"/>
    <w:rsid w:val="001A4D25"/>
    <w:rsid w:val="001B3CFF"/>
    <w:rsid w:val="001B4C0D"/>
    <w:rsid w:val="001C29EF"/>
    <w:rsid w:val="001C41A9"/>
    <w:rsid w:val="001D1BE9"/>
    <w:rsid w:val="001E4D33"/>
    <w:rsid w:val="001F70AA"/>
    <w:rsid w:val="00200B75"/>
    <w:rsid w:val="00225448"/>
    <w:rsid w:val="00226DAB"/>
    <w:rsid w:val="0023581E"/>
    <w:rsid w:val="00246569"/>
    <w:rsid w:val="00250403"/>
    <w:rsid w:val="00250E51"/>
    <w:rsid w:val="00254321"/>
    <w:rsid w:val="00257D7A"/>
    <w:rsid w:val="00262AAA"/>
    <w:rsid w:val="0026457C"/>
    <w:rsid w:val="00266838"/>
    <w:rsid w:val="0027665D"/>
    <w:rsid w:val="00290CD8"/>
    <w:rsid w:val="0029182C"/>
    <w:rsid w:val="00291C6A"/>
    <w:rsid w:val="00297CCF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2F3C"/>
    <w:rsid w:val="0030572B"/>
    <w:rsid w:val="00311A92"/>
    <w:rsid w:val="00312F81"/>
    <w:rsid w:val="00316A8D"/>
    <w:rsid w:val="00317637"/>
    <w:rsid w:val="00322165"/>
    <w:rsid w:val="00325AAF"/>
    <w:rsid w:val="00331AB2"/>
    <w:rsid w:val="003325F5"/>
    <w:rsid w:val="00335B54"/>
    <w:rsid w:val="00336C06"/>
    <w:rsid w:val="00337EB5"/>
    <w:rsid w:val="00350F06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3F5DC4"/>
    <w:rsid w:val="00413C54"/>
    <w:rsid w:val="004153C6"/>
    <w:rsid w:val="004164D7"/>
    <w:rsid w:val="004513AD"/>
    <w:rsid w:val="00452B5D"/>
    <w:rsid w:val="00456508"/>
    <w:rsid w:val="00472730"/>
    <w:rsid w:val="00484D5F"/>
    <w:rsid w:val="00486E89"/>
    <w:rsid w:val="004921EA"/>
    <w:rsid w:val="00493D2E"/>
    <w:rsid w:val="00497CE7"/>
    <w:rsid w:val="004A1404"/>
    <w:rsid w:val="004F5CA4"/>
    <w:rsid w:val="005150DD"/>
    <w:rsid w:val="00515AC0"/>
    <w:rsid w:val="00515C7E"/>
    <w:rsid w:val="005326D6"/>
    <w:rsid w:val="00536903"/>
    <w:rsid w:val="0053763F"/>
    <w:rsid w:val="00540FBA"/>
    <w:rsid w:val="00550337"/>
    <w:rsid w:val="00552B50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74C"/>
    <w:rsid w:val="005D2025"/>
    <w:rsid w:val="005D52DD"/>
    <w:rsid w:val="005F72EF"/>
    <w:rsid w:val="00602754"/>
    <w:rsid w:val="00602EA8"/>
    <w:rsid w:val="0060773C"/>
    <w:rsid w:val="0061255A"/>
    <w:rsid w:val="0062559A"/>
    <w:rsid w:val="006310DA"/>
    <w:rsid w:val="00653952"/>
    <w:rsid w:val="00655993"/>
    <w:rsid w:val="006562B3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6DBB"/>
    <w:rsid w:val="007177A9"/>
    <w:rsid w:val="007303B4"/>
    <w:rsid w:val="00733DAC"/>
    <w:rsid w:val="00753326"/>
    <w:rsid w:val="00776C4A"/>
    <w:rsid w:val="00782ACA"/>
    <w:rsid w:val="00782B55"/>
    <w:rsid w:val="007832FC"/>
    <w:rsid w:val="007843D2"/>
    <w:rsid w:val="007878ED"/>
    <w:rsid w:val="0079035F"/>
    <w:rsid w:val="00791276"/>
    <w:rsid w:val="0079455F"/>
    <w:rsid w:val="0079755F"/>
    <w:rsid w:val="007D5673"/>
    <w:rsid w:val="007D5F94"/>
    <w:rsid w:val="007D6E1D"/>
    <w:rsid w:val="007E5411"/>
    <w:rsid w:val="007E7AB0"/>
    <w:rsid w:val="007F2208"/>
    <w:rsid w:val="007F26E3"/>
    <w:rsid w:val="008010A2"/>
    <w:rsid w:val="008019A0"/>
    <w:rsid w:val="00810734"/>
    <w:rsid w:val="00816597"/>
    <w:rsid w:val="00822EF4"/>
    <w:rsid w:val="00831A65"/>
    <w:rsid w:val="0083596F"/>
    <w:rsid w:val="00841E2A"/>
    <w:rsid w:val="00842D1A"/>
    <w:rsid w:val="0086086E"/>
    <w:rsid w:val="00861524"/>
    <w:rsid w:val="008632AA"/>
    <w:rsid w:val="008760FA"/>
    <w:rsid w:val="008A4C10"/>
    <w:rsid w:val="008B3E96"/>
    <w:rsid w:val="008C0CEA"/>
    <w:rsid w:val="008F0637"/>
    <w:rsid w:val="008F112F"/>
    <w:rsid w:val="008F6F71"/>
    <w:rsid w:val="00901DB6"/>
    <w:rsid w:val="009026F2"/>
    <w:rsid w:val="00903B07"/>
    <w:rsid w:val="009210F3"/>
    <w:rsid w:val="009219A3"/>
    <w:rsid w:val="00923431"/>
    <w:rsid w:val="00923BEE"/>
    <w:rsid w:val="0092514F"/>
    <w:rsid w:val="00937183"/>
    <w:rsid w:val="00962457"/>
    <w:rsid w:val="00964161"/>
    <w:rsid w:val="00973C23"/>
    <w:rsid w:val="00981F3D"/>
    <w:rsid w:val="00990B6B"/>
    <w:rsid w:val="009930DF"/>
    <w:rsid w:val="009935DE"/>
    <w:rsid w:val="00996523"/>
    <w:rsid w:val="009A3C09"/>
    <w:rsid w:val="009B1C9A"/>
    <w:rsid w:val="009B4116"/>
    <w:rsid w:val="009C4CDA"/>
    <w:rsid w:val="009C73D2"/>
    <w:rsid w:val="009C7C73"/>
    <w:rsid w:val="009D7D92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25FC0"/>
    <w:rsid w:val="00B26B45"/>
    <w:rsid w:val="00B30274"/>
    <w:rsid w:val="00B35586"/>
    <w:rsid w:val="00B424FD"/>
    <w:rsid w:val="00B51AA8"/>
    <w:rsid w:val="00B63BF2"/>
    <w:rsid w:val="00B64908"/>
    <w:rsid w:val="00B708A6"/>
    <w:rsid w:val="00B71FF4"/>
    <w:rsid w:val="00B859A7"/>
    <w:rsid w:val="00B902FD"/>
    <w:rsid w:val="00B93D49"/>
    <w:rsid w:val="00B97675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8A1"/>
    <w:rsid w:val="00C04C42"/>
    <w:rsid w:val="00C1092A"/>
    <w:rsid w:val="00C222D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2036"/>
    <w:rsid w:val="00CA5DD8"/>
    <w:rsid w:val="00CA6F98"/>
    <w:rsid w:val="00CB218C"/>
    <w:rsid w:val="00CB69E2"/>
    <w:rsid w:val="00CC1C57"/>
    <w:rsid w:val="00CD0C41"/>
    <w:rsid w:val="00CD63CC"/>
    <w:rsid w:val="00CD7F5A"/>
    <w:rsid w:val="00CE336C"/>
    <w:rsid w:val="00CE47EE"/>
    <w:rsid w:val="00D13D99"/>
    <w:rsid w:val="00D141AE"/>
    <w:rsid w:val="00D2449E"/>
    <w:rsid w:val="00D35FCF"/>
    <w:rsid w:val="00D37D5F"/>
    <w:rsid w:val="00D55E76"/>
    <w:rsid w:val="00D61310"/>
    <w:rsid w:val="00D64471"/>
    <w:rsid w:val="00D70154"/>
    <w:rsid w:val="00D87A89"/>
    <w:rsid w:val="00D90419"/>
    <w:rsid w:val="00D930D2"/>
    <w:rsid w:val="00DB4FF5"/>
    <w:rsid w:val="00DC1638"/>
    <w:rsid w:val="00DC2654"/>
    <w:rsid w:val="00DC46AE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47A81"/>
    <w:rsid w:val="00E506FB"/>
    <w:rsid w:val="00E51DE1"/>
    <w:rsid w:val="00E56330"/>
    <w:rsid w:val="00E61873"/>
    <w:rsid w:val="00E620D9"/>
    <w:rsid w:val="00E737D3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41FD"/>
    <w:rsid w:val="00EF03AF"/>
    <w:rsid w:val="00EF0D0E"/>
    <w:rsid w:val="00F11F3D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C74AD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350F06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BD5D5-543E-4DC0-A38D-6DD1A054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24</cp:revision>
  <cp:lastPrinted>2023-07-17T09:21:00Z</cp:lastPrinted>
  <dcterms:created xsi:type="dcterms:W3CDTF">2026-01-13T09:37:00Z</dcterms:created>
  <dcterms:modified xsi:type="dcterms:W3CDTF">2026-06-09T09:15:00Z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